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Leonard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WESTBROOK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Ingredion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CIO &amp; Head of Prot. Fort.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33.015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33.015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103.46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1,866.963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aggregate number of shares of phantom stock allocated to the reporting person under the Non-Qualified Deferred Compensation Plan as of the date hereof based on the closing price of a share of the issuer's Common Stock on August 31, 2026. Each phantom stock unit represents the right to receive one share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Michael N.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0263" TargetMode="External"/><Relationship Id="rId5" Type="http://schemas.openxmlformats.org/officeDocument/2006/relationships/hyperlink" Target="http://www.sec.gov/cgi-bin/browse-edgar?action=getcompany&amp;CIK=0001046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3389</Characters>
  <CharactersWithSpaces>3946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